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60"/>
          <w:szCs w:val="60"/>
        </w:rPr>
      </w:pPr>
      <w:bookmarkStart w:colFirst="0" w:colLast="0" w:name="_heading=h.jzma9jmxjgo" w:id="0"/>
      <w:bookmarkEnd w:id="0"/>
      <w:r w:rsidDel="00000000" w:rsidR="00000000" w:rsidRPr="00000000">
        <w:rPr>
          <w:sz w:val="60"/>
          <w:szCs w:val="60"/>
          <w:rtl w:val="0"/>
        </w:rPr>
        <w:t xml:space="preserve">Reflection and Design Plan – AI-Generated STEM Lesson Plan</w:t>
      </w:r>
    </w:p>
    <w:p w:rsidR="00000000" w:rsidDel="00000000" w:rsidP="00000000" w:rsidRDefault="00000000" w:rsidRPr="00000000" w14:paraId="00000002">
      <w:pPr>
        <w:widowControl w:val="0"/>
        <w:spacing w:line="276.0005454545455" w:lineRule="auto"/>
        <w:rPr>
          <w:rFonts w:ascii="Calibri" w:cs="Calibri" w:eastAsia="Calibri" w:hAnsi="Calibri"/>
          <w:b w:val="1"/>
          <w:color w:val="365f91"/>
          <w:sz w:val="58"/>
          <w:szCs w:val="58"/>
        </w:rPr>
      </w:pPr>
      <w:r w:rsidDel="00000000" w:rsidR="00000000" w:rsidRPr="00000000">
        <w:rPr>
          <w:rFonts w:ascii="Calibri" w:cs="Calibri" w:eastAsia="Calibri" w:hAnsi="Calibri"/>
          <w:b w:val="1"/>
          <w:color w:val="365f91"/>
          <w:sz w:val="58"/>
          <w:szCs w:val="58"/>
          <w:rtl w:val="0"/>
        </w:rPr>
        <w:t xml:space="preserve">Instructions:</w:t>
      </w:r>
    </w:p>
    <w:p w:rsidR="00000000" w:rsidDel="00000000" w:rsidP="00000000" w:rsidRDefault="00000000" w:rsidRPr="00000000" w14:paraId="00000003">
      <w:pPr>
        <w:widowControl w:val="0"/>
        <w:spacing w:after="0" w:line="276.0005454545455" w:lineRule="auto"/>
        <w:ind w:left="1080" w:hanging="36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 </w:t>
        <w:tab/>
      </w:r>
      <w:r w:rsidDel="00000000" w:rsidR="00000000" w:rsidRPr="00000000">
        <w:rPr>
          <w:sz w:val="52"/>
          <w:szCs w:val="52"/>
          <w:rtl w:val="0"/>
        </w:rPr>
        <w:t xml:space="preserve">Use an AI tool (such as ChatGPT, Gemini, or Copilot) to create a STEM lesson plan or selected components of a lesson plan.</w:t>
      </w:r>
    </w:p>
    <w:p w:rsidR="00000000" w:rsidDel="00000000" w:rsidP="00000000" w:rsidRDefault="00000000" w:rsidRPr="00000000" w14:paraId="00000004">
      <w:pPr>
        <w:widowControl w:val="0"/>
        <w:spacing w:after="0" w:line="276.0005454545455" w:lineRule="auto"/>
        <w:ind w:left="1080" w:hanging="36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 </w:t>
        <w:tab/>
      </w:r>
      <w:r w:rsidDel="00000000" w:rsidR="00000000" w:rsidRPr="00000000">
        <w:rPr>
          <w:sz w:val="52"/>
          <w:szCs w:val="52"/>
          <w:rtl w:val="0"/>
        </w:rPr>
        <w:t xml:space="preserve">Then, reflect on your experience by completing the table below. Save it as a PDF file.</w:t>
      </w:r>
    </w:p>
    <w:p w:rsidR="00000000" w:rsidDel="00000000" w:rsidP="00000000" w:rsidRDefault="00000000" w:rsidRPr="00000000" w14:paraId="00000005">
      <w:pPr>
        <w:widowControl w:val="0"/>
        <w:spacing w:line="276.0005454545455" w:lineRule="auto"/>
        <w:ind w:left="1080" w:hanging="36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 </w:t>
        <w:tab/>
      </w:r>
      <w:r w:rsidDel="00000000" w:rsidR="00000000" w:rsidRPr="00000000">
        <w:rPr>
          <w:sz w:val="52"/>
          <w:szCs w:val="52"/>
          <w:rtl w:val="0"/>
        </w:rPr>
        <w:t xml:space="preserve">Submit the completed table in the course activity as directed.</w:t>
      </w:r>
    </w:p>
    <w:p w:rsidR="00000000" w:rsidDel="00000000" w:rsidP="00000000" w:rsidRDefault="00000000" w:rsidRPr="00000000" w14:paraId="00000006">
      <w:pPr>
        <w:widowControl w:val="0"/>
        <w:spacing w:line="276.0005454545455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.0005454545455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55"/>
        <w:gridCol w:w="3930"/>
        <w:gridCol w:w="6225"/>
        <w:tblGridChange w:id="0">
          <w:tblGrid>
            <w:gridCol w:w="3855"/>
            <w:gridCol w:w="3930"/>
            <w:gridCol w:w="62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Reflection Area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Indicator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Your Response and Remarks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ind w:left="108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AI-Generated Lesson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STEM topic and learner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 tool used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Prompt/s used to generate content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Paste or summarize the AI-generated content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ind w:left="108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Quality and Usefulness of AI Content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Was the content relevant and appropriate for your learners?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aspects needed editing or adaptation?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 you verify or fact-check any part of the output?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ind w:left="108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Ethical Considerations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 the AI content include any bias or misinformation?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 you plan to disclose the use of AI in this lesson/resource ? (to generate this resource)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Should AI-generated content be labeled clearly in OERs?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ind w:left="108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Licensing and sharing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 you wish to share this as OER?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ind w:left="108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If you want to share as OER, suggest a Creative Commons license and why? Give license statement in TASL format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Where would you publish or share this as an OER?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spacing w:after="0" w:lineRule="auto"/>
      <w:rPr/>
    </w:pPr>
    <w:r w:rsidDel="00000000" w:rsidR="00000000" w:rsidRPr="00000000">
      <w:rPr>
        <w:rFonts w:ascii="Arial" w:cs="Arial" w:eastAsia="Arial" w:hAnsi="Arial"/>
        <w:color w:val="333333"/>
        <w:highlight w:val="white"/>
        <w:rtl w:val="0"/>
      </w:rPr>
      <w:t xml:space="preserve">Reflections_AI_STEM_LessonPlan © 2025 by </w:t>
    </w:r>
    <w:hyperlink r:id="rId1">
      <w:r w:rsidDel="00000000" w:rsidR="00000000" w:rsidRPr="00000000">
        <w:rPr>
          <w:rFonts w:ascii="Arial" w:cs="Arial" w:eastAsia="Arial" w:hAnsi="Arial"/>
          <w:color w:val="d14500"/>
          <w:highlight w:val="white"/>
          <w:u w:val="single"/>
          <w:rtl w:val="0"/>
        </w:rPr>
        <w:t xml:space="preserve">Sushumna Rao </w:t>
      </w:r>
    </w:hyperlink>
    <w:r w:rsidDel="00000000" w:rsidR="00000000" w:rsidRPr="00000000">
      <w:rPr>
        <w:rFonts w:ascii="Arial" w:cs="Arial" w:eastAsia="Arial" w:hAnsi="Arial"/>
        <w:color w:val="333333"/>
        <w:highlight w:val="white"/>
        <w:rtl w:val="0"/>
      </w:rPr>
      <w:t xml:space="preserve">is licensed under </w:t>
    </w:r>
    <w:hyperlink r:id="rId2">
      <w:r w:rsidDel="00000000" w:rsidR="00000000" w:rsidRPr="00000000">
        <w:rPr>
          <w:rFonts w:ascii="Arial" w:cs="Arial" w:eastAsia="Arial" w:hAnsi="Arial"/>
          <w:color w:val="d14500"/>
          <w:highlight w:val="white"/>
          <w:u w:val="single"/>
          <w:rtl w:val="0"/>
        </w:rPr>
        <w:t xml:space="preserve">CC BY 4.0 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inkedin.com/in/sushumnarao-tadinada/" TargetMode="External"/><Relationship Id="rId2" Type="http://schemas.openxmlformats.org/officeDocument/2006/relationships/hyperlink" Target="https://creativecommons.org/licenses/by/4.0/?ref=chooser-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/2o3LyugbIeQICVGknbw57J+EA==">CgMxLjAyDWguanptYTlqbXhqZ284AHIhMVpBQmtlRnBZcEpsLWtqdkVWOHJfYVVjcTlUVUVyemIy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